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P-15618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Stahlbau, Spezialtiefbau und Holzbau - Neubau von 2 Holzdecks im Stadthafen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2026-0352-66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 von zwei Holzdecks mit Rammpfahlgründung und Holzeindeckungen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